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4DF" w:rsidRPr="009464DF" w:rsidRDefault="001B4C0B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1B4C0B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915150" cy="9315450"/>
            <wp:effectExtent l="0" t="0" r="0" b="0"/>
            <wp:docPr id="2" name="Рисунок 2" descr="C:\Users\User\Desktop\СКАНЫ ИН ЯЗ\ПЗ-17,18\4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User\Desktop\СКАНЫ ИН ЯЗ\ПЗ-17,18\43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29" t="7386"/>
                    <a:stretch/>
                  </pic:blipFill>
                  <pic:spPr bwMode="auto">
                    <a:xfrm>
                      <a:off x="0" y="0"/>
                      <a:ext cx="6915150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B4C0B">
        <w:rPr>
          <w:rFonts w:ascii="Times New Roman" w:eastAsia="Arial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962775" cy="9315450"/>
            <wp:effectExtent l="0" t="0" r="9525" b="0"/>
            <wp:docPr id="1" name="Рисунок 1" descr="C:\Users\User\Desktop\СКАНЫ ИН ЯЗ\ПЗ-17,18\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User\Desktop\СКАНЫ ИН ЯЗ\ПЗ-17,18\44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417" t="7386"/>
                    <a:stretch/>
                  </pic:blipFill>
                  <pic:spPr bwMode="auto">
                    <a:xfrm>
                      <a:off x="0" y="0"/>
                      <a:ext cx="6962775" cy="931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СОДЕРЖАНИЕ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Методические указания для обучающихся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9464DF" w:rsidRPr="009464DF" w:rsidTr="000602DE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5.1. Программа дисциплины «Иностранный язык»…………………………….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5.2. Программа дисциплины «Второй иностранный язык» …………………..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5.3. Программа дисциплины «Практика перевода иностранных источников» </w:t>
            </w:r>
          </w:p>
          <w:p w:rsidR="009464DF" w:rsidRPr="009464DF" w:rsidRDefault="009464DF" w:rsidP="009464DF">
            <w:pPr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 xml:space="preserve">5.4. Программа дисциплины «Подготовка к экзамену </w:t>
            </w:r>
            <w:r w:rsidRPr="009464DF">
              <w:rPr>
                <w:rFonts w:ascii="Times New Roman" w:hAnsi="Times New Roman"/>
                <w:sz w:val="24"/>
                <w:szCs w:val="24"/>
                <w:lang w:val="en-US"/>
              </w:rPr>
              <w:t>FCE</w:t>
            </w:r>
            <w:r w:rsidRPr="009464DF">
              <w:rPr>
                <w:rFonts w:ascii="Times New Roman" w:hAnsi="Times New Roman"/>
                <w:sz w:val="24"/>
                <w:szCs w:val="24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1</w:t>
            </w:r>
            <w:r w:rsidR="00E248F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2</w:t>
            </w:r>
            <w:r w:rsidR="000077E0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9464DF" w:rsidRPr="009464DF" w:rsidRDefault="009464DF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3</w:t>
            </w:r>
            <w:r w:rsidR="000077E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9464DF" w:rsidRPr="009464DF" w:rsidRDefault="00E248F4" w:rsidP="009464DF">
            <w:pPr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077E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практики ……………………………………………….не предусмотрена</w:t>
            </w:r>
          </w:p>
        </w:tc>
      </w:tr>
      <w:tr w:rsidR="009464DF" w:rsidRPr="009464DF" w:rsidTr="000602DE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DF" w:rsidRPr="009464DF" w:rsidRDefault="009464DF" w:rsidP="009464DF">
            <w:pPr>
              <w:spacing w:after="12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64DF">
              <w:rPr>
                <w:rFonts w:ascii="Times New Roman" w:hAnsi="Times New Roman"/>
                <w:sz w:val="24"/>
                <w:szCs w:val="24"/>
              </w:rPr>
              <w:t>Программа итоговой аттестации по модулю……………………</w:t>
            </w:r>
            <w:r w:rsidR="00E248F4">
              <w:rPr>
                <w:rFonts w:ascii="Times New Roman" w:hAnsi="Times New Roman"/>
                <w:sz w:val="24"/>
                <w:szCs w:val="24"/>
              </w:rPr>
              <w:t>…………………</w:t>
            </w:r>
            <w:r w:rsidR="000077E0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</w:tbl>
    <w:p w:rsidR="009464DF" w:rsidRPr="009464DF" w:rsidRDefault="009464DF" w:rsidP="009464DF">
      <w:pPr>
        <w:spacing w:after="12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left="640" w:hanging="36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1. НАЗНАЧЕНИЕ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«К.М.03.Иностранный язык» ориентирован на подготовку студентов 1-2 курсов бакалавриата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педагогических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профилей, владеющих стартовой коммуникативной компетенцией на уровне А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vertAlign w:val="subscript"/>
          <w:lang w:eastAsia="ru-RU"/>
        </w:rPr>
        <w:t>2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 (</w:t>
      </w:r>
      <w:proofErr w:type="spellStart"/>
      <w:proofErr w:type="gram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предпороговый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уровень) по признанной  общеевропейской шкале компетенций. 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результате изучения модуля бакалавр должен овладеть уровнем В1 в рамках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формируемой  коммуникативной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компетенции.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Согласно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системному подходу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Деятельностный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Реализация модуля предполагает </w:t>
      </w:r>
      <w:proofErr w:type="spellStart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личностностно</w:t>
      </w:r>
      <w:proofErr w:type="spellEnd"/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-ориентированный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 xml:space="preserve">подход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строится в соответствии с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компетентностным подходом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Цель </w:t>
      </w: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t>коммуникативного подхода</w:t>
      </w:r>
      <w:r w:rsidRPr="009464DF">
        <w:rPr>
          <w:rFonts w:ascii="Times New Roman" w:eastAsia="Arial" w:hAnsi="Times New Roman" w:cs="Times New Roman"/>
          <w:b/>
          <w:i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i/>
          <w:sz w:val="24"/>
          <w:szCs w:val="24"/>
          <w:highlight w:val="white"/>
          <w:lang w:eastAsia="ru-RU"/>
        </w:rPr>
        <w:lastRenderedPageBreak/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ХАРАКТЕРИСТИКА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2.1. Образовательные цели и задачи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Модуль «К.М.03.Иностранный язык» ставит своей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целью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создать условия для формирования и развития способности к 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Для достижения поставленной цели необходимо решить следующие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задачи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: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9464DF" w:rsidRPr="009464DF" w:rsidRDefault="009464DF" w:rsidP="009464DF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9464DF" w:rsidRPr="009464DF" w:rsidRDefault="009464DF" w:rsidP="009464DF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</w:t>
      </w: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2.2. Образовательные результаты (ОР) выпускника</w:t>
      </w:r>
    </w:p>
    <w:tbl>
      <w:tblPr>
        <w:tblW w:w="978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1"/>
        <w:gridCol w:w="2126"/>
        <w:gridCol w:w="2693"/>
        <w:gridCol w:w="1985"/>
        <w:gridCol w:w="2236"/>
      </w:tblGrid>
      <w:tr w:rsidR="009464DF" w:rsidRPr="009464DF" w:rsidTr="000602DE">
        <w:tc>
          <w:tcPr>
            <w:tcW w:w="7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Код</w:t>
            </w:r>
          </w:p>
        </w:tc>
        <w:tc>
          <w:tcPr>
            <w:tcW w:w="2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198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Методы обучения</w:t>
            </w:r>
          </w:p>
        </w:tc>
        <w:tc>
          <w:tcPr>
            <w:tcW w:w="223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Средства оценивания  образовательных результатов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ОПК-3: способность осуществлять письменную и устную коммуникацию на государственном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lastRenderedPageBreak/>
              <w:t xml:space="preserve"> 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групповая дискуссия 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9464DF" w:rsidRPr="009464DF" w:rsidTr="000602DE">
        <w:tc>
          <w:tcPr>
            <w:tcW w:w="7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highlight w:val="white"/>
                <w:lang w:eastAsia="ru-RU"/>
              </w:rPr>
              <w:lastRenderedPageBreak/>
              <w:t xml:space="preserve"> 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693" w:type="dxa"/>
            <w:tcBorders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ОК-4. 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ОК-5: способность работать в команде, толерантно воспринимая социальные, этнические, конфессиональные и культурные различия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ОК-6: способность к самоорганизации и самообразованию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ОПК-3: способность осуществлять письменную и устную коммуникацию на государственном языке и осознавать необходимость знания второго языка</w:t>
            </w:r>
          </w:p>
          <w:p w:rsidR="009464DF" w:rsidRPr="009464DF" w:rsidRDefault="009464DF" w:rsidP="009464DF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ПК-9: готовность к формированию у обучающихся способности к профессиональному самовоспитанию</w:t>
            </w:r>
          </w:p>
        </w:tc>
        <w:tc>
          <w:tcPr>
            <w:tcW w:w="198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Практические занятия;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самостоятельная работа;</w:t>
            </w: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br/>
              <w:t>метод проектов,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учебная игра;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деловая игра; тренинг; кейс-</w:t>
            </w:r>
            <w:proofErr w:type="spellStart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стади</w:t>
            </w:r>
            <w:proofErr w:type="spellEnd"/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; презентация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9464DF" w:rsidRPr="009464DF" w:rsidRDefault="009464DF" w:rsidP="009464DF">
            <w:pPr>
              <w:spacing w:after="0" w:line="276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2. 3. Руководитель и преподаватели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DD232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К. Минина</w:t>
      </w:r>
    </w:p>
    <w:p w:rsidR="000602DE" w:rsidRPr="000602DE" w:rsidRDefault="009464DF" w:rsidP="000602DE">
      <w:pPr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proofErr w:type="spellStart"/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Шобонова</w:t>
      </w:r>
      <w:proofErr w:type="spellEnd"/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Л.Ю., </w:t>
      </w:r>
      <w:proofErr w:type="spellStart"/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к.п.н</w:t>
      </w:r>
      <w:proofErr w:type="spellEnd"/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DD2328" w:rsidRPr="00DD2328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="00DD2328">
        <w:rPr>
          <w:rFonts w:ascii="Times New Roman" w:eastAsia="Arial" w:hAnsi="Times New Roman" w:cs="Times New Roman"/>
          <w:sz w:val="24"/>
          <w:szCs w:val="24"/>
          <w:lang w:eastAsia="ru-RU"/>
        </w:rPr>
        <w:t>им. К. Минина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lastRenderedPageBreak/>
        <w:t>2.4. Статус образовательного модуля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Модуль «К.М.03. Иностранный язык» является обязательным в структуре программы универсального бакалавриата.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Включение студентов в содержание данного модуля возможно при условии овладения студентами школьного курса иностранного языка и </w:t>
      </w:r>
      <w:proofErr w:type="gramStart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предусматривает  владение</w:t>
      </w:r>
      <w:proofErr w:type="gramEnd"/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иноязычной коммуникативной компетенцией на минимальном уровне А2 по признанной  общеевропейской шкале компетенций.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 лексический минимум бытовой и социально-культурной сфер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поддерживать  диалогическое общение в повседневных ситуациях при замедленном темпе речи и перефразировании отдельных фраз; строить монологические высказывания о себе, своем окружении, передавать содержание прочитанного (как с опорой на текст, так и без него).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</w:t>
      </w:r>
      <w:r w:rsidRPr="009464DF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Pr="009464DF" w:rsidRDefault="009464DF" w:rsidP="009464D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9464DF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9464DF" w:rsidRPr="009464DF" w:rsidTr="000602DE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Час./</w:t>
            </w:r>
            <w:proofErr w:type="spellStart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з.е</w:t>
            </w:r>
            <w:proofErr w:type="spellEnd"/>
            <w:r w:rsidRPr="009464DF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.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0602DE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40/1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 т.ч. самостоятельная работа</w:t>
            </w:r>
            <w:r w:rsidR="00DD232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DD2328" w:rsidP="00DD2328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634</w:t>
            </w:r>
            <w:r w:rsid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9464DF" w:rsidRPr="009464DF" w:rsidTr="000602DE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DD2328" w:rsidP="009464DF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итоговая аттестация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464DF" w:rsidRPr="009464DF" w:rsidRDefault="009464DF" w:rsidP="009464DF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 xml:space="preserve"> </w:t>
            </w:r>
            <w:r w:rsidR="00DD232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9464DF" w:rsidRPr="009464DF" w:rsidRDefault="009464DF" w:rsidP="009464DF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EE4F83" w:rsidRPr="00EE4F83" w:rsidRDefault="000D0628" w:rsidP="00EE4F8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«</w:t>
      </w:r>
      <w:r w:rsidR="00EE4F83"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Иностранный язык»</w:t>
      </w:r>
    </w:p>
    <w:tbl>
      <w:tblPr>
        <w:tblW w:w="15090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05"/>
        <w:gridCol w:w="1783"/>
        <w:gridCol w:w="954"/>
        <w:gridCol w:w="1532"/>
        <w:gridCol w:w="2059"/>
        <w:gridCol w:w="1457"/>
        <w:gridCol w:w="1557"/>
        <w:gridCol w:w="1305"/>
        <w:gridCol w:w="1280"/>
        <w:gridCol w:w="1858"/>
      </w:tblGrid>
      <w:tr w:rsidR="00EE4F83" w:rsidRPr="00EE4F83" w:rsidTr="004675E9">
        <w:trPr>
          <w:trHeight w:val="274"/>
        </w:trPr>
        <w:tc>
          <w:tcPr>
            <w:tcW w:w="13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 xml:space="preserve">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8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7558" w:type="dxa"/>
            <w:gridSpan w:val="5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305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8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5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EE4F83" w:rsidRPr="00EE4F83" w:rsidTr="004675E9">
        <w:trPr>
          <w:trHeight w:val="108"/>
        </w:trPr>
        <w:tc>
          <w:tcPr>
            <w:tcW w:w="130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591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45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0D0628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155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30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4675E9">
        <w:trPr>
          <w:trHeight w:val="108"/>
        </w:trPr>
        <w:tc>
          <w:tcPr>
            <w:tcW w:w="130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45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E4F83" w:rsidRPr="00EE4F83" w:rsidTr="004675E9">
        <w:trPr>
          <w:trHeight w:val="209"/>
        </w:trPr>
        <w:tc>
          <w:tcPr>
            <w:tcW w:w="150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0D0628" w:rsidRPr="00EE4F83" w:rsidTr="004675E9">
        <w:trPr>
          <w:trHeight w:val="839"/>
        </w:trPr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AA7CD6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.03.</w:t>
            </w:r>
          </w:p>
          <w:p w:rsidR="000D0628" w:rsidRPr="005716AB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9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5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491/17</w:t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(2), Э(4)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0D0628" w:rsidRPr="00EE4F83" w:rsidTr="004675E9">
        <w:trPr>
          <w:trHeight w:val="209"/>
        </w:trPr>
        <w:tc>
          <w:tcPr>
            <w:tcW w:w="15090" w:type="dxa"/>
            <w:gridSpan w:val="10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0628" w:rsidRPr="005716AB" w:rsidRDefault="000D0628" w:rsidP="000D0628">
            <w:pPr>
              <w:spacing w:after="0" w:line="240" w:lineRule="auto"/>
              <w:ind w:firstLine="320"/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</w:pPr>
            <w:r w:rsidRPr="005716AB">
              <w:rPr>
                <w:rFonts w:ascii="Times New Roman" w:eastAsia="Arial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0D0628" w:rsidRPr="00EE4F83" w:rsidTr="004675E9">
        <w:trPr>
          <w:trHeight w:val="822"/>
        </w:trPr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AA7CD6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</w:t>
            </w: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7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Второй иностранный язык </w:t>
            </w:r>
          </w:p>
        </w:tc>
        <w:tc>
          <w:tcPr>
            <w:tcW w:w="9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123/13</w:t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0D0628" w:rsidRPr="00EE4F83" w:rsidTr="004675E9">
        <w:trPr>
          <w:trHeight w:val="1242"/>
        </w:trPr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AA7CD6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К.М.03.ДВ.01.02</w:t>
            </w:r>
          </w:p>
        </w:tc>
        <w:tc>
          <w:tcPr>
            <w:tcW w:w="17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 перевода иностранных источников</w:t>
            </w:r>
          </w:p>
        </w:tc>
        <w:tc>
          <w:tcPr>
            <w:tcW w:w="95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123/13</w:t>
            </w: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(3)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0D0628" w:rsidRPr="00EE4F83" w:rsidTr="004675E9">
        <w:trPr>
          <w:trHeight w:val="108"/>
        </w:trPr>
        <w:tc>
          <w:tcPr>
            <w:tcW w:w="1305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AA7CD6" w:rsidRDefault="000D0628" w:rsidP="000D062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AA7CD6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</w:t>
            </w: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ДВ.01.03</w:t>
            </w:r>
          </w:p>
        </w:tc>
        <w:tc>
          <w:tcPr>
            <w:tcW w:w="1783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954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05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5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123/13</w:t>
            </w:r>
          </w:p>
        </w:tc>
        <w:tc>
          <w:tcPr>
            <w:tcW w:w="155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Э (4) 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130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58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0D0628" w:rsidRPr="00EE4F83" w:rsidRDefault="000D0628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0D0628" w:rsidRPr="00EE4F83" w:rsidTr="004675E9">
        <w:trPr>
          <w:trHeight w:val="108"/>
        </w:trPr>
        <w:tc>
          <w:tcPr>
            <w:tcW w:w="15090" w:type="dxa"/>
            <w:gridSpan w:val="10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EE4F83" w:rsidRDefault="000D0628" w:rsidP="000D0628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43515A">
              <w:rPr>
                <w:rFonts w:ascii="Times New Roman" w:eastAsia="Arial" w:hAnsi="Times New Roman"/>
                <w:lang w:eastAsia="ru-RU"/>
              </w:rPr>
              <w:t>3. АТТЕСТАЦИЯ</w:t>
            </w:r>
          </w:p>
        </w:tc>
      </w:tr>
      <w:tr w:rsidR="000D0628" w:rsidRPr="00EE4F83" w:rsidTr="004675E9">
        <w:trPr>
          <w:trHeight w:val="108"/>
        </w:trPr>
        <w:tc>
          <w:tcPr>
            <w:tcW w:w="130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Default="000D0628" w:rsidP="000D062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</w:t>
            </w:r>
          </w:p>
          <w:p w:rsidR="000D0628" w:rsidRPr="00567D7F" w:rsidRDefault="000D0628" w:rsidP="000D062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178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567D7F" w:rsidRDefault="000D0628" w:rsidP="000D062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95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567D7F" w:rsidRDefault="000D0628" w:rsidP="000D062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567D7F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567D7F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5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567D7F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567D7F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30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567D7F" w:rsidRDefault="000D0628" w:rsidP="000D0628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Pr="00567D7F" w:rsidRDefault="000D0628" w:rsidP="000D062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5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D0628" w:rsidRDefault="000D0628" w:rsidP="000D062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0D0628" w:rsidRPr="00567D7F" w:rsidRDefault="000D0628" w:rsidP="000D0628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EE4F83" w:rsidRPr="00EE4F83" w:rsidSect="00EE4F8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МЕТОДИЧЕСКИЕ УКАЗАНИЯ ДЛЯ ОБУЧАЮЩИХСЯ ПО ОСВОЕНИЮ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дружелюбия и интереса к изучаемым социокультурным реалиям.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что, в свою очередь, затрудняет формирование соответствующей компетенции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u w:val="single"/>
          <w:lang w:eastAsia="ru-RU"/>
        </w:rPr>
        <w:t>Самостоятельная работа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Основные виды самостоятельных работ включают в себя: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работу над письменной речью;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творческие задания (презентация; доклад; проектная работа).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eastAsia="ru-RU"/>
        </w:rPr>
        <w:t>При выполнении самостоятельной работы студентам рекомендуется: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изучить цели задания;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соблюдать принципы последовательности и постепенности;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при работе с источниками выделять главное;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выполнить текущее задание в устной и письменной форме;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– проконсультироваться с преподавателем при необходимости.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«К.М.03.Иностранный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следующими видами: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английскому языку общей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трудоемкостью 15 зачётных (кредитных) единиц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(540 академических часов: 20 часов аудиторной  работы, 12 часов контактной работы, 491 час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является базовой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«Иностранный язык»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дисциплины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EE4F83" w:rsidRPr="00EE4F83" w:rsidTr="00EE4F8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печатаных и электронных источников, для решения   поставленных задач   в рамках социокультурной сфер общения</w:t>
            </w:r>
          </w:p>
          <w:p w:rsidR="00EE4F83" w:rsidRPr="00EE4F83" w:rsidRDefault="00EE4F83" w:rsidP="00EE4F8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ОК-4; ОПК-3; ОК-5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251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6"/>
        <w:gridCol w:w="956"/>
        <w:gridCol w:w="1170"/>
        <w:gridCol w:w="1134"/>
        <w:gridCol w:w="1239"/>
        <w:gridCol w:w="746"/>
      </w:tblGrid>
      <w:tr w:rsidR="000602DE" w:rsidRPr="000602DE" w:rsidTr="000602DE">
        <w:tc>
          <w:tcPr>
            <w:tcW w:w="4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1B4C0B" w:rsidTr="000602DE">
        <w:tc>
          <w:tcPr>
            <w:tcW w:w="92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95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602DE" w:rsidRPr="000602DE" w:rsidTr="000602DE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602DE" w:rsidRPr="000602DE" w:rsidTr="000602DE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0602DE" w:rsidRPr="000602DE" w:rsidTr="000602DE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2.4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1B4C0B" w:rsidTr="000602DE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 Learn a language in a month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If something can go wrong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11.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rPr>
          <w:trHeight w:val="460"/>
        </w:trPr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12.4.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9251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3 семестр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0602DE" w:rsidRPr="000602DE" w:rsidTr="000602DE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3.1.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0602DE" w:rsidRPr="000602DE" w:rsidTr="000602DE">
        <w:tc>
          <w:tcPr>
            <w:tcW w:w="9251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Второй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год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обучения, 4 семестр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(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УМК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  <w:t xml:space="preserve"> English File Intermediate)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  <w:lang w:eastAsia="ru-RU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 7.3.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20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602D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8D114D" w:rsidP="00750F7A">
            <w:pPr>
              <w:spacing w:after="0" w:line="240" w:lineRule="auto"/>
              <w:jc w:val="right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750F7A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val="en-US" w:eastAsia="ru-RU"/>
              </w:rPr>
            </w:pP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8D114D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</w:pPr>
            <w:r w:rsidRPr="00750F7A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  <w:lang w:eastAsia="ru-RU"/>
              </w:rPr>
              <w:t>17</w:t>
            </w:r>
          </w:p>
        </w:tc>
      </w:tr>
      <w:tr w:rsidR="000602DE" w:rsidRPr="000602DE" w:rsidTr="000602DE">
        <w:tc>
          <w:tcPr>
            <w:tcW w:w="400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5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4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0602DE" w:rsidRDefault="000602DE" w:rsidP="0080766D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творческие задания,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Default="000602DE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6. Рейтинг-план</w:t>
      </w: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(2 семестр, зачет</w:t>
      </w:r>
      <w:r w:rsidR="000602DE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 с оценкой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Монологическое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Зачет </w:t>
            </w:r>
            <w:r w:rsidR="000602DE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с оценкой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EE4F83" w:rsidRPr="00EE4F83" w:rsidRDefault="00EE4F83" w:rsidP="000602DE">
      <w:pPr>
        <w:spacing w:after="0" w:line="360" w:lineRule="auto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</w:t>
      </w:r>
      <w:r w:rsidR="000602DE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. 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EE4F83" w:rsidRPr="00EE4F83" w:rsidTr="00EE4F8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EE4F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EE4F83" w:rsidRPr="00EE4F83" w:rsidTr="00EE4F8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заданий (в том числе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EE4F83" w:rsidRPr="00EE4F83" w:rsidTr="00EE4F8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EE4F83" w:rsidRPr="00EE4F83" w:rsidTr="00EE4F8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Промежуточная итоговая аттестация - 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EE4F83" w:rsidRPr="00EE4F83" w:rsidTr="00EE4F8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EE4F83" w:rsidRPr="00EE4F83" w:rsidRDefault="00EE4F83" w:rsidP="00EE4F8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1B4C0B">
        <w:fldChar w:fldCharType="begin"/>
      </w:r>
      <w:r w:rsidR="001B4C0B" w:rsidRPr="001B4C0B">
        <w:rPr>
          <w:lang w:val="en-US"/>
        </w:rPr>
        <w:instrText xml:space="preserve"> HYPERLINK "http:/</w:instrText>
      </w:r>
      <w:r w:rsidR="001B4C0B" w:rsidRPr="001B4C0B">
        <w:rPr>
          <w:lang w:val="en-US"/>
        </w:rPr>
        <w:instrText xml:space="preserve">/biblioclub.ru/index.php?page=book&amp;id=84903" </w:instrText>
      </w:r>
      <w:r w:rsidR="001B4C0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1B4C0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1B4C0B">
        <w:fldChar w:fldCharType="begin"/>
      </w:r>
      <w:r w:rsidR="001B4C0B" w:rsidRPr="001B4C0B">
        <w:rPr>
          <w:lang w:val="en-US"/>
        </w:rPr>
        <w:instrText xml:space="preserve"> HYPERLINK "http://biblioclub.ru/index.php?page=book&amp;id</w:instrText>
      </w:r>
      <w:r w:rsidR="001B4C0B" w:rsidRPr="001B4C0B">
        <w:rPr>
          <w:lang w:val="en-US"/>
        </w:rPr>
        <w:instrText xml:space="preserve">=486564" </w:instrText>
      </w:r>
      <w:r w:rsidR="001B4C0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1B4C0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iTutor</w:t>
      </w:r>
      <w:proofErr w:type="spellEnd"/>
      <w:r w:rsidRPr="00EE4F83">
        <w:rPr>
          <w:rFonts w:ascii="Times New Roman" w:eastAsia="Arial" w:hAnsi="Times New Roman" w:cs="Times New Roman"/>
          <w:b/>
          <w:sz w:val="24"/>
          <w:szCs w:val="24"/>
          <w:highlight w:val="white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DVD-ROM,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for learners.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iChecker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pre-intermediate level): the interactive multimedia program with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all Workbook audio, self-assessment tests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– Oxford University Press, 2012.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3.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1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1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1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19">
        <w:r w:rsidRPr="00EE4F83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DA3FC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EE4F83" w:rsidRPr="00EE4F83" w:rsidRDefault="00EE4F83" w:rsidP="00EE4F8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дисциплины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Второй иностранный язык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Pr="000602DE" w:rsidRDefault="00EE4F83" w:rsidP="000602DE">
      <w:pPr>
        <w:spacing w:after="0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(144 академических часов: 8 часов аудиторной работы, 123 часа самостоятельной работы).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первого иностранного языка на уровне А2 по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признанной  общеевропейской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Формировать у студентов навыки и умения грамотно, аргументировано и логически верно строить устную и письменную речь на английском языке в ситуациях межличностного и межкультурного взаимодействия.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Тест, контрольная работа, творческое письменное задание, презентация, собеседование, проект</w:t>
            </w:r>
          </w:p>
        </w:tc>
      </w:tr>
      <w:tr w:rsidR="00EE4F83" w:rsidRPr="00EE4F83" w:rsidTr="00EE4F8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 w:rsidR="00DA3FC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иностранном языке, полученной из печатаных и электронных источников,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9464DF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ОК-6; ОК-4; ОПК-3; </w:t>
            </w:r>
          </w:p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ПК-9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0602DE" w:rsidRPr="000602DE" w:rsidTr="000602DE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1.1. Фонетика: Предмет фонетики. Звуки речи. Понятие артикуляции и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0602DE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профессии. Спряжение и употребление глаголов в </w:t>
            </w:r>
            <w:proofErr w:type="spellStart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0602DE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750F7A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750F7A" w:rsidRDefault="00750F7A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lastRenderedPageBreak/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Default="000602DE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" w:name="_Hlk11949099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50F7A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50F7A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750F7A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t xml:space="preserve">Тест, 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50F7A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работа. презентация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50F7A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3,5- 6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5,5-8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bookmarkEnd w:id="1"/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Код ОР</w:t>
            </w:r>
          </w:p>
          <w:p w:rsidR="00EE4F83" w:rsidRPr="00EE4F83" w:rsidRDefault="00750F7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Д</w:t>
            </w:r>
            <w:r w:rsidR="00EE4F83"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EE4F83" w:rsidRPr="00EE4F83" w:rsidTr="00EE4F83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750F7A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</w:t>
            </w:r>
            <w:r w:rsidR="00750F7A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50F7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EE4F83" w:rsidRPr="00EE4F83" w:rsidRDefault="00750F7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50F7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750F7A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</w:t>
            </w:r>
            <w:r w:rsidR="00EE4F83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9464DF" w:rsidRDefault="009464DF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Шарапова, Т.Н. Немецкий язык для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Издательство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750F7A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3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750F7A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4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5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- 2-е изд., стер. - Москва: Издательство «Флинта», 2017. - 374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26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Немецкий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EE4F83" w:rsidRPr="00EE4F83" w:rsidRDefault="00750F7A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6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А.А. Страноведение (2 язык) [Текст]: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Учеб.-</w:t>
      </w:r>
      <w:proofErr w:type="spellStart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EE4F83" w:rsidRPr="00EE4F83" w:rsidRDefault="00750F7A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7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нем.языка</w:t>
      </w:r>
      <w:proofErr w:type="spellEnd"/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EE4F83" w:rsidRPr="00EE4F83" w:rsidRDefault="00750F7A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8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Шарапова, Т.Н. Немецкий язык для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начинающих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Кербер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России, Омский государственный технический университет. -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Омск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2017. - 100 </w:t>
      </w:r>
      <w:proofErr w:type="gram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EE4F83" w:rsidRPr="00EE4F83" w:rsidRDefault="00750F7A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="00EE4F83"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27" w:history="1">
        <w:r w:rsidR="00EE4F83"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r w:rsidR="00750F7A">
        <w:rPr>
          <w:rFonts w:ascii="Times New Roman" w:eastAsia="Arial" w:hAnsi="Times New Roman" w:cs="Times New Roman"/>
          <w:sz w:val="24"/>
          <w:szCs w:val="24"/>
          <w:lang w:eastAsia="ru-RU"/>
        </w:rPr>
        <w:t>0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Юрина, М.В.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Самара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2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3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</w:p>
    <w:p w:rsid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9464DF" w:rsidRDefault="009464DF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</w:t>
      </w: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107C4E" w:rsidRPr="00EE4F83" w:rsidRDefault="00107C4E" w:rsidP="00107C4E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0602DE" w:rsidRPr="009B22B5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работы, 124 часа самостоятельной работы).</w:t>
      </w:r>
      <w:r w:rsidR="000602DE" w:rsidRPr="009C24F0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1 по признанной  общеевропейской шкале компетенций. 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«Практика перевода иностранных источников»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0F7A" w:rsidRDefault="00750F7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750F7A" w:rsidRPr="00EE4F83" w:rsidRDefault="00750F7A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07C4E" w:rsidRPr="00EE4F83" w:rsidRDefault="00107C4E" w:rsidP="00107C4E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норм лексической эквивалентности, соблюдением грамматических, синтаксических и стилистических норм.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07C4E" w:rsidRPr="00EE4F83" w:rsidTr="000602D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07C4E" w:rsidRPr="00EE4F83" w:rsidTr="000602DE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</w:t>
            </w: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107C4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7C4E" w:rsidRPr="00EE4F83" w:rsidRDefault="009464DF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е, доклад</w:t>
            </w:r>
          </w:p>
        </w:tc>
      </w:tr>
    </w:tbl>
    <w:p w:rsidR="00107C4E" w:rsidRPr="00EE4F83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0602DE" w:rsidRPr="000602DE" w:rsidTr="000602DE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0602DE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</w:tr>
      <w:tr w:rsidR="000602DE" w:rsidRPr="000602DE" w:rsidTr="000602DE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</w:tr>
      <w:tr w:rsidR="00750F7A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0F7A" w:rsidRPr="00750F7A" w:rsidRDefault="00750F7A" w:rsidP="00A97A11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0F7A" w:rsidRPr="00750F7A" w:rsidRDefault="00750F7A" w:rsidP="00A97A11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0F7A" w:rsidRPr="00750F7A" w:rsidRDefault="00750F7A" w:rsidP="00A97A11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0F7A" w:rsidRPr="00750F7A" w:rsidRDefault="00750F7A" w:rsidP="00A97A1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0F7A" w:rsidRPr="00750F7A" w:rsidRDefault="00750F7A" w:rsidP="00A97A11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750F7A" w:rsidRPr="00750F7A" w:rsidRDefault="00750F7A" w:rsidP="00A97A11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0602DE" w:rsidRPr="000602DE" w:rsidTr="000602DE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07C4E" w:rsidRDefault="00107C4E" w:rsidP="00107C4E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07C4E" w:rsidRPr="00EE4F83" w:rsidRDefault="00107C4E" w:rsidP="00107C4E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9464DF" w:rsidRDefault="009464DF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3F3CA2" w:rsidRP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107C4E" w:rsidRPr="00EE4F83" w:rsidTr="000602D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107C4E" w:rsidRPr="00EE4F83" w:rsidTr="000602D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4,5-7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</w:tr>
      <w:tr w:rsidR="00107C4E" w:rsidRPr="00EE4F83" w:rsidTr="000602D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107C4E" w:rsidRPr="00EE4F83" w:rsidTr="000602D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3F3CA2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107C4E" w:rsidRPr="00EE4F83" w:rsidTr="000602D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 п/п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Код ОР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Виды учебной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Балл за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Число </w:t>
            </w: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Баллы</w:t>
            </w:r>
          </w:p>
        </w:tc>
      </w:tr>
      <w:tr w:rsidR="00107C4E" w:rsidRPr="00EE4F83" w:rsidTr="000602D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  <w:p w:rsidR="00107C4E" w:rsidRPr="00EE4F83" w:rsidRDefault="00750F7A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</w:t>
            </w:r>
            <w:r w:rsidR="00107C4E"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107C4E" w:rsidRPr="00EE4F83" w:rsidTr="000602D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107C4E" w:rsidRPr="00EE4F83" w:rsidTr="000602DE">
              <w:tc>
                <w:tcPr>
                  <w:tcW w:w="1686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107C4E" w:rsidRPr="00EE4F83" w:rsidRDefault="00107C4E" w:rsidP="000602DE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107C4E" w:rsidRPr="00EE4F83" w:rsidRDefault="00107C4E" w:rsidP="000602DE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07C4E" w:rsidRPr="00EE4F83" w:rsidRDefault="00107C4E" w:rsidP="000602DE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07C4E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Мельник, О.Г. Перевод текстов в сфере профессиональной коммуникации: учебное пособие / О.Г.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Мельник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highlight w:val="yellow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3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3. Мосиенко, Л.В. Практикум по письменному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4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4.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5.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5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6.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6" w:history="1">
        <w:r w:rsidRPr="00EE4F83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highlight w:val="yellow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Москва;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Берлин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2015. - 111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Елагина, Ю.С. Практикум по устному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Мельник, О.Г. Перевод текстов в сфере профессиональной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коммуникации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кн.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Мосиенко, Л.В. Практикум по письменному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2017. - 125 с. - ISBN 978-5-7410-1742-5; То же [Электронный ресурс]. - URL: http://biblioclub.ru/index.php?page=book&amp;id=481798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Практикум перевода: учебно-методическое пособие / сост. М.Ю. Илюшкина, Н.Н.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Токарева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Практикум по переводу речей и интервью: учебное пособие по устному переводу / И.В. Гуляева, Л.А. Пасечная, О.М. Снигирева, В.Е.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Щербина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Оренбург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7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9. Фролова, В.П. Основы теории и практики научно-технического перевода и научного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общения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38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3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1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2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5.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Электронный переводчик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3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4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07C4E" w:rsidRPr="00EE4F83" w:rsidRDefault="00107C4E" w:rsidP="00107C4E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07C4E" w:rsidRPr="00EE4F83" w:rsidRDefault="00107C4E" w:rsidP="00107C4E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лайн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4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07C4E" w:rsidRPr="00EE4F83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49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0" w:history="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107C4E" w:rsidRDefault="00107C4E" w:rsidP="00107C4E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de-DE" w:eastAsia="ru-RU"/>
        </w:rPr>
      </w:pPr>
    </w:p>
    <w:p w:rsidR="00EE4F83" w:rsidRPr="00EE4F83" w:rsidRDefault="00EE4F83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EE4F83" w:rsidRPr="00EE4F83" w:rsidRDefault="00750F7A" w:rsidP="00EE4F8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="00EE4F83" w:rsidRPr="00EE4F83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Рабочая программа учебной дис</w:t>
      </w:r>
      <w:r w:rsidR="00750F7A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циплины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0602DE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Данная Программа рассчитана на курс подготовки к экзамену в формате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общей трудоемкостью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 зачётные (кредитные) единицы </w:t>
      </w:r>
      <w:r w:rsidR="000602DE" w:rsidRPr="000602DE">
        <w:rPr>
          <w:rFonts w:ascii="Times New Roman" w:eastAsia="Arial" w:hAnsi="Times New Roman" w:cs="Times New Roman"/>
          <w:sz w:val="24"/>
          <w:szCs w:val="24"/>
          <w:lang w:eastAsia="ru-RU"/>
        </w:rPr>
        <w:t>(144 академических часов: 8 часов аудиторной  работы, 123 часа самостоятельной работы).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EE4F83" w:rsidRPr="00EE4F83" w:rsidRDefault="00EE4F83" w:rsidP="00EE4F8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750F7A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является вариативной дисциплиной модуля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«К.М.03.Иностранный язык»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опирается на знания и умения, полученные в ходе изучения базовой дисциплины «Иностранный язык».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EE4F83" w:rsidRPr="00EE4F83" w:rsidRDefault="00EE4F83" w:rsidP="00EE4F8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750F7A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EE4F83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EE4F83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750F7A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Подготовка к экзамену </w:t>
      </w: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иностранном языке в рамках </w:t>
            </w: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EE4F83" w:rsidRPr="00EE4F83" w:rsidTr="00EE4F8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EE4F83" w:rsidRPr="00EE4F83" w:rsidRDefault="009464DF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9464D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ОК-6; ОК-4; ОПК-3; ПК-9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EE4F83" w:rsidRPr="00EE4F83" w:rsidRDefault="00EE4F83" w:rsidP="00EE4F8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0602DE" w:rsidRPr="000602DE" w:rsidRDefault="000602DE" w:rsidP="000602DE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0602DE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1417"/>
      </w:tblGrid>
      <w:tr w:rsidR="000602DE" w:rsidRPr="000602DE" w:rsidTr="000602DE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Всего часов по дисциплине</w:t>
            </w: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highlight w:val="white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0602DE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0602DE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9.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0602DE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8,5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0602DE" w:rsidRPr="000602DE" w:rsidTr="000602DE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02DE" w:rsidRPr="000602DE" w:rsidRDefault="000602DE" w:rsidP="000602DE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0602DE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0602DE" w:rsidRPr="000602DE" w:rsidRDefault="000602DE" w:rsidP="000602DE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изучении дисциплины «Подготовка к экзамену (в формате)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информации по заданной тематике, подготовка сообщений по изучаемым темам, выполнение индивидуальных / групповых проектов.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3F3CA2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Hlk11949634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3F3CA2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Зачет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2"/>
    </w:tbl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EE4F83" w:rsidRPr="00EE4F83" w:rsidTr="00EE4F8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EE4F83" w:rsidRPr="00EE4F83" w:rsidTr="00EE4F8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EE4F83" w:rsidRPr="00EE4F83" w:rsidRDefault="00EE4F83" w:rsidP="00EE4F8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7-10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14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E4F83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EE4F83" w:rsidRPr="00EE4F83" w:rsidTr="00EE4F8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EE4F83" w:rsidRPr="00EE4F83" w:rsidTr="00EE4F83">
              <w:tc>
                <w:tcPr>
                  <w:tcW w:w="1686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EE4F83" w:rsidRPr="00EE4F83" w:rsidRDefault="00EE4F83" w:rsidP="00EE4F8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E4F83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EE4F83" w:rsidRPr="00EE4F83" w:rsidRDefault="00EE4F83" w:rsidP="00EE4F8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EE4F83" w:rsidRPr="00EE4F83" w:rsidRDefault="00EE4F83" w:rsidP="00EE4F8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E4F83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481433" w:rsidRDefault="0048143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r w:rsidR="001B4C0B">
        <w:fldChar w:fldCharType="begin"/>
      </w:r>
      <w:r w:rsidR="001B4C0B" w:rsidRPr="001B4C0B">
        <w:rPr>
          <w:lang w:val="en-US"/>
        </w:rPr>
        <w:instrText xml:space="preserve"> HYPERLINK "http://www.twirpx.com/file/1617319/" </w:instrText>
      </w:r>
      <w:r w:rsidR="001B4C0B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Brook-Hart G</w:t>
      </w:r>
      <w:r w:rsidR="001B4C0B">
        <w:rPr>
          <w:rFonts w:ascii="Times New Roman" w:eastAsia="Arial" w:hAnsi="Times New Roman" w:cs="Times New Roman"/>
          <w:sz w:val="24"/>
          <w:szCs w:val="24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Complete First. Second edition. – Cambridge University </w:t>
      </w:r>
      <w:proofErr w:type="gramStart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Press,  2015</w:t>
      </w:r>
      <w:proofErr w:type="gramEnd"/>
      <w:r w:rsidRPr="00EE4F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EE4F83" w:rsidRPr="00EE4F83" w:rsidRDefault="00EE4F83" w:rsidP="00EE4F83">
      <w:p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highlight w:val="yellow"/>
          <w:lang w:val="en-US"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с.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1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Речевой практикум по английскому языку (Бакалавриат): учебное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пособие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М.В. Ивлева ; науч. ред. Е.А. Чигирин ; Министерство образования и науки РФ, Воронежский государственный университет инженерных технологий.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Воронеж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инженерных технологий, 2016. - Ч. 1. - 273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8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2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1B4C0B">
        <w:fldChar w:fldCharType="begin"/>
      </w:r>
      <w:r w:rsidR="001B4C0B" w:rsidRPr="001B4C0B">
        <w:rPr>
          <w:lang w:val="en-US"/>
        </w:rPr>
        <w:instrText xml:space="preserve"> HYPERLINK "http://biblioclub.ru/index.php?page=book&amp;id=84903" </w:instrText>
      </w:r>
      <w:r w:rsidR="001B4C0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http://biblioclub.ru/index.php?page=book&amp;id=84903</w:t>
      </w:r>
      <w:r w:rsidR="001B4C0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r w:rsidR="001B4C0B">
        <w:fldChar w:fldCharType="begin"/>
      </w:r>
      <w:r w:rsidR="001B4C0B" w:rsidRPr="001B4C0B">
        <w:rPr>
          <w:lang w:val="en-US"/>
        </w:rPr>
        <w:instrText xml:space="preserve"> HYPERLINK "http://biblioclub.ru/index.php?page=book&amp;id=486564" </w:instrText>
      </w:r>
      <w:r w:rsidR="001B4C0B">
        <w:fldChar w:fldCharType="separate"/>
      </w:r>
      <w:r w:rsidRPr="00EE4F83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t>http://biblioclub.ru/index.php?page=book&amp;id=486564</w:t>
      </w:r>
      <w:r w:rsidR="001B4C0B">
        <w:rPr>
          <w:rFonts w:ascii="Times New Roman" w:eastAsia="Arial" w:hAnsi="Times New Roman" w:cs="Times New Roman"/>
          <w:color w:val="0000FF"/>
          <w:sz w:val="24"/>
          <w:szCs w:val="24"/>
          <w:u w:val="single"/>
          <w:lang w:val="en-US" w:eastAsia="ru-RU"/>
        </w:rPr>
        <w:fldChar w:fldCharType="end"/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5 ;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Дону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3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</w:t>
      </w:r>
      <w:proofErr w:type="gram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Москва :</w:t>
      </w:r>
      <w:proofErr w:type="gram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 : МГАВТ, 2016. - 38 с. -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4" w:history="1"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EE4F83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>Cambridge English Language Assessment (</w:t>
      </w:r>
      <w:r w:rsidR="001B4C0B">
        <w:fldChar w:fldCharType="begin"/>
      </w:r>
      <w:r w:rsidR="001B4C0B" w:rsidRPr="001B4C0B">
        <w:rPr>
          <w:lang w:val="en-US"/>
        </w:rPr>
        <w:instrText xml:space="preserve"> HYPERLINK "http://www.cambridgeenglish.org/exams/first/" </w:instrText>
      </w:r>
      <w:r w:rsidR="001B4C0B">
        <w:fldChar w:fldCharType="separate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>http://www.cambridgeenglish.org/exams/first/</w:t>
      </w:r>
      <w:r w:rsidR="001B4C0B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fldChar w:fldCharType="end"/>
      </w:r>
      <w:r w:rsidRPr="00EE4F83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5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56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57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58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9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0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EE4F83" w:rsidRPr="00EE4F83" w:rsidRDefault="00EE4F83" w:rsidP="00EE4F8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материал и задания для самостоятельной работы размещены на образовательной платформе </w:t>
      </w:r>
      <w:proofErr w:type="spellStart"/>
      <w:r w:rsidRPr="00EE4F83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EE4F83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EE4F83" w:rsidRPr="00EE4F83" w:rsidRDefault="00EE4F83" w:rsidP="00EE4F8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E4F83" w:rsidRPr="00EE4F83" w:rsidRDefault="00EE4F83" w:rsidP="00EE4F8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Электронная информационно-образовательная среда </w:t>
      </w:r>
      <w:proofErr w:type="spellStart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>Мининского</w:t>
      </w:r>
      <w:proofErr w:type="spellEnd"/>
      <w:r w:rsidRPr="00EE4F83">
        <w:rPr>
          <w:rFonts w:ascii="Times New Roman" w:eastAsia="Arial" w:hAnsi="Times New Roman" w:cs="Times New Roman"/>
          <w:sz w:val="24"/>
          <w:szCs w:val="24"/>
          <w:highlight w:val="white"/>
          <w:lang w:eastAsia="ru-RU"/>
        </w:rPr>
        <w:t xml:space="preserve"> университета </w:t>
      </w: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61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2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3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4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EE4F83" w:rsidRPr="00EE4F83" w:rsidRDefault="00EE4F83" w:rsidP="00EE4F8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5">
        <w:r w:rsidRPr="00EE4F83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EE4F83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EE4F83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750F7A" w:rsidRDefault="00750F7A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50F7A" w:rsidRDefault="00750F7A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4F83" w:rsidRPr="00EE4F83" w:rsidRDefault="00EE4F83" w:rsidP="00EE4F83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EE4F83" w:rsidRPr="00EE4F83" w:rsidRDefault="00EE4F83" w:rsidP="00EE4F83">
      <w:pPr>
        <w:spacing w:after="200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E4F83">
        <w:rPr>
          <w:rFonts w:ascii="Times New Roman" w:eastAsia="Calibri" w:hAnsi="Times New Roman" w:cs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по формуле:</w:t>
      </w: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tabs>
          <w:tab w:val="left" w:pos="1320"/>
        </w:tabs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32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3pt;height:36.75pt" equationxml="&lt;">
            <v:imagedata r:id="rId6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32"/>
          <w:sz w:val="24"/>
          <w:szCs w:val="24"/>
        </w:rPr>
        <w:pict>
          <v:shape id="_x0000_i1026" type="#_x0000_t75" style="width:303pt;height:36.75pt" equationxml="&lt;">
            <v:imagedata r:id="rId6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Где: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рейтинговый балл студента </w:t>
      </w:r>
      <w:r w:rsidRPr="00EE4F83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EE4F8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7" type="#_x0000_t75" style="width:14.25pt;height:21.75pt" equationxml="&lt;">
            <v:imagedata r:id="rId6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8" type="#_x0000_t75" style="width:14.25pt;height:21.75pt" equationxml="&lt;">
            <v:imagedata r:id="rId67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29" type="#_x0000_t75" style="width:14.25pt;height:21.75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0" type="#_x0000_t75" style="width:14.25pt;height:21.75pt" equationxml="&lt;">
            <v:imagedata r:id="rId68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>,…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1" type="#_x0000_t75" style="width:14.25pt;height:21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2" type="#_x0000_t75" style="width:14.25pt;height:21.75pt" equationxml="&lt;">
            <v:imagedata r:id="rId69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3" type="#_x0000_t75" style="width:21.7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4" type="#_x0000_t75" style="width:21.75pt;height:21.75pt" equationxml="&lt;">
            <v:imagedata r:id="rId70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5" type="#_x0000_t75" style="width:21.7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36" type="#_x0000_t75" style="width:21.75pt;height:21.75pt" equationxml="&lt;">
            <v:imagedata r:id="rId71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7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8" type="#_x0000_t75" style="width:14.25pt;height:21.75pt" equationxml="&lt;">
            <v:imagedata r:id="rId72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39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0" type="#_x0000_t75" style="width:14.25pt;height:21.75pt" equationxml="&lt;">
            <v:imagedata r:id="rId73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1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1"/>
          <w:sz w:val="24"/>
          <w:szCs w:val="24"/>
        </w:rPr>
        <w:pict>
          <v:shape id="_x0000_i1042" type="#_x0000_t75" style="width:14.25pt;height:21.75pt" equationxml="&lt;">
            <v:imagedata r:id="rId74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E4F83" w:rsidRPr="00EE4F83" w:rsidRDefault="00EE4F83" w:rsidP="00EE4F8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3" type="#_x0000_t75" style="width:21.7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4" type="#_x0000_t75" style="width:21.75pt;height:21.75pt" equationxml="&lt;">
            <v:imagedata r:id="rId75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w:r w:rsidR="001B4C0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5" type="#_x0000_t75" style="width:21.7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1B4C0B">
        <w:rPr>
          <w:rFonts w:ascii="Calibri" w:eastAsia="Calibri" w:hAnsi="Calibri" w:cs="Times New Roman"/>
          <w:position w:val="-15"/>
          <w:sz w:val="24"/>
          <w:szCs w:val="24"/>
        </w:rPr>
        <w:pict>
          <v:shape id="_x0000_i1046" type="#_x0000_t75" style="width:21.75pt;height:21.75pt" equationxml="&lt;">
            <v:imagedata r:id="rId76" o:title="" chromakey="white"/>
          </v:shape>
        </w:pict>
      </w:r>
      <w:r w:rsidRPr="00EE4F8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EE4F83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E4F83" w:rsidRPr="00EE4F83" w:rsidRDefault="00EE4F83" w:rsidP="00107C4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4F83">
        <w:rPr>
          <w:rFonts w:ascii="Times New Roman" w:eastAsia="Times New Roman" w:hAnsi="Times New Roman" w:cs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:rsidR="00EE4F83" w:rsidRPr="00EE4F83" w:rsidRDefault="00EE4F83" w:rsidP="00EE4F83">
      <w:pPr>
        <w:rPr>
          <w:rFonts w:ascii="Calibri" w:eastAsia="Calibri" w:hAnsi="Calibri" w:cs="Times New Roman"/>
        </w:rPr>
      </w:pPr>
    </w:p>
    <w:p w:rsidR="00EE4F83" w:rsidRPr="00EE4F83" w:rsidRDefault="00EE4F83" w:rsidP="00EE4F83"/>
    <w:p w:rsidR="00EE4F83" w:rsidRPr="00EE4F83" w:rsidRDefault="00EE4F83" w:rsidP="00EE4F83"/>
    <w:p w:rsidR="00655795" w:rsidRDefault="00655795"/>
    <w:sectPr w:rsidR="00655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 w15:restartNumberingAfterBreak="0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 w15:restartNumberingAfterBreak="0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 w15:restartNumberingAfterBreak="0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83"/>
    <w:rsid w:val="000077E0"/>
    <w:rsid w:val="000602DE"/>
    <w:rsid w:val="000D0628"/>
    <w:rsid w:val="00107C4E"/>
    <w:rsid w:val="001B4C0B"/>
    <w:rsid w:val="003B3B9D"/>
    <w:rsid w:val="003F3CA2"/>
    <w:rsid w:val="003F7CFC"/>
    <w:rsid w:val="004675E9"/>
    <w:rsid w:val="00481433"/>
    <w:rsid w:val="006458E9"/>
    <w:rsid w:val="00655795"/>
    <w:rsid w:val="00750F7A"/>
    <w:rsid w:val="007572FC"/>
    <w:rsid w:val="0080766D"/>
    <w:rsid w:val="008D114D"/>
    <w:rsid w:val="009464DF"/>
    <w:rsid w:val="00AD17B0"/>
    <w:rsid w:val="00AD39C7"/>
    <w:rsid w:val="00CB4DFD"/>
    <w:rsid w:val="00DA3FC3"/>
    <w:rsid w:val="00DD2328"/>
    <w:rsid w:val="00E248F4"/>
    <w:rsid w:val="00EE4F83"/>
    <w:rsid w:val="00FC1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24260F-D8DE-4CB3-A47D-F10CD1459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EE4F8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EE4F8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EE4F8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EE4F8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EE4F8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EE4F8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EE4F8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EE4F8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EE4F8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4F8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EE4F8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EE4F8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E4F83"/>
  </w:style>
  <w:style w:type="numbering" w:customStyle="1" w:styleId="110">
    <w:name w:val="Нет списка11"/>
    <w:next w:val="a2"/>
    <w:uiPriority w:val="99"/>
    <w:semiHidden/>
    <w:unhideWhenUsed/>
    <w:rsid w:val="00EE4F83"/>
  </w:style>
  <w:style w:type="numbering" w:customStyle="1" w:styleId="111">
    <w:name w:val="Нет списка111"/>
    <w:next w:val="a2"/>
    <w:uiPriority w:val="99"/>
    <w:semiHidden/>
    <w:unhideWhenUsed/>
    <w:rsid w:val="00EE4F83"/>
  </w:style>
  <w:style w:type="table" w:customStyle="1" w:styleId="TableNormal1">
    <w:name w:val="Table Normal1"/>
    <w:uiPriority w:val="99"/>
    <w:rsid w:val="00EE4F8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EE4F8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14">
    <w:name w:val="Заголовок Знак1"/>
    <w:link w:val="a3"/>
    <w:uiPriority w:val="10"/>
    <w:rsid w:val="00EE4F8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4">
    <w:name w:val="Subtitle"/>
    <w:basedOn w:val="a"/>
    <w:next w:val="a"/>
    <w:link w:val="a5"/>
    <w:uiPriority w:val="11"/>
    <w:qFormat/>
    <w:rsid w:val="00EE4F8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uiPriority w:val="11"/>
    <w:rsid w:val="00EE4F8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6">
    <w:name w:val="Стиль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00">
    <w:name w:val="Стиль10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9">
    <w:name w:val="Стиль9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8">
    <w:name w:val="Стиль8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7">
    <w:name w:val="Стиль7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61">
    <w:name w:val="Стиль6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51">
    <w:name w:val="Стиль5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41">
    <w:name w:val="Стиль4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32">
    <w:name w:val="Стиль3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22">
    <w:name w:val="Стиль2"/>
    <w:basedOn w:val="TableNormal1"/>
    <w:uiPriority w:val="99"/>
    <w:rsid w:val="00EE4F83"/>
    <w:tblPr>
      <w:tblStyleRowBandSize w:val="1"/>
      <w:tblStyleColBandSize w:val="1"/>
    </w:tblPr>
  </w:style>
  <w:style w:type="table" w:customStyle="1" w:styleId="15">
    <w:name w:val="Стиль1"/>
    <w:basedOn w:val="TableNormal1"/>
    <w:uiPriority w:val="99"/>
    <w:rsid w:val="00EE4F83"/>
    <w:tblPr>
      <w:tblStyleRowBandSize w:val="1"/>
      <w:tblStyleColBandSize w:val="1"/>
    </w:tblPr>
  </w:style>
  <w:style w:type="paragraph" w:styleId="a7">
    <w:name w:val="annotation text"/>
    <w:basedOn w:val="a"/>
    <w:link w:val="a8"/>
    <w:uiPriority w:val="99"/>
    <w:semiHidden/>
    <w:rsid w:val="00EE4F8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E4F83"/>
    <w:rPr>
      <w:rFonts w:ascii="Arial" w:eastAsia="Arial" w:hAnsi="Arial" w:cs="Times New Roman"/>
      <w:sz w:val="20"/>
      <w:szCs w:val="20"/>
      <w:lang w:eastAsia="ru-RU"/>
    </w:rPr>
  </w:style>
  <w:style w:type="character" w:styleId="a9">
    <w:name w:val="annotation reference"/>
    <w:uiPriority w:val="99"/>
    <w:semiHidden/>
    <w:rsid w:val="00EE4F83"/>
    <w:rPr>
      <w:rFonts w:cs="Times New Roman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EE4F8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EE4F83"/>
    <w:rPr>
      <w:rFonts w:ascii="Tahoma" w:eastAsia="Arial" w:hAnsi="Tahoma" w:cs="Times New Roman"/>
      <w:sz w:val="16"/>
      <w:szCs w:val="16"/>
      <w:lang w:eastAsia="ru-RU"/>
    </w:rPr>
  </w:style>
  <w:style w:type="table" w:styleId="ac">
    <w:name w:val="Table Grid"/>
    <w:basedOn w:val="a1"/>
    <w:uiPriority w:val="99"/>
    <w:rsid w:val="00EE4F8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annotation subject"/>
    <w:basedOn w:val="a7"/>
    <w:next w:val="a7"/>
    <w:link w:val="ae"/>
    <w:uiPriority w:val="99"/>
    <w:semiHidden/>
    <w:rsid w:val="00EE4F83"/>
    <w:rPr>
      <w:b/>
      <w:bCs/>
    </w:rPr>
  </w:style>
  <w:style w:type="character" w:customStyle="1" w:styleId="ae">
    <w:name w:val="Тема примечания Знак"/>
    <w:basedOn w:val="a8"/>
    <w:link w:val="ad"/>
    <w:uiPriority w:val="99"/>
    <w:semiHidden/>
    <w:rsid w:val="00EE4F8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">
    <w:name w:val="Hyperlink"/>
    <w:uiPriority w:val="99"/>
    <w:rsid w:val="00EE4F8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EE4F8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EE4F8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0">
    <w:name w:val="Emphasis"/>
    <w:qFormat/>
    <w:rsid w:val="00EE4F83"/>
    <w:rPr>
      <w:i/>
      <w:iCs/>
    </w:rPr>
  </w:style>
  <w:style w:type="character" w:styleId="af1">
    <w:name w:val="FollowedHyperlink"/>
    <w:uiPriority w:val="99"/>
    <w:semiHidden/>
    <w:unhideWhenUsed/>
    <w:rsid w:val="00EE4F8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6"/>
    <w:qFormat/>
    <w:rsid w:val="00EE4F8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EE4F8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6">
    <w:name w:val="Заголовок 1 с нумерацией Знак"/>
    <w:link w:val="1"/>
    <w:rsid w:val="00EE4F8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EE4F83"/>
    <w:pPr>
      <w:numPr>
        <w:ilvl w:val="2"/>
      </w:numPr>
    </w:pPr>
    <w:rPr>
      <w:sz w:val="24"/>
    </w:rPr>
  </w:style>
  <w:style w:type="paragraph" w:styleId="af2">
    <w:name w:val="List Paragraph"/>
    <w:basedOn w:val="a"/>
    <w:link w:val="af3"/>
    <w:uiPriority w:val="34"/>
    <w:qFormat/>
    <w:rsid w:val="00EE4F8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3">
    <w:name w:val="Абзац списка Знак"/>
    <w:link w:val="af2"/>
    <w:uiPriority w:val="34"/>
    <w:rsid w:val="00EE4F83"/>
    <w:rPr>
      <w:rFonts w:ascii="Calibri" w:eastAsia="Times New Roman" w:hAnsi="Calibri" w:cs="Times New Roman"/>
      <w:lang w:eastAsia="ru-RU"/>
    </w:rPr>
  </w:style>
  <w:style w:type="paragraph" w:styleId="af4">
    <w:name w:val="No Spacing"/>
    <w:qFormat/>
    <w:rsid w:val="00EE4F8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EE4F8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5">
    <w:name w:val="Normal (Web)"/>
    <w:basedOn w:val="a"/>
    <w:unhideWhenUsed/>
    <w:rsid w:val="00EE4F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EE4F83"/>
    <w:rPr>
      <w:color w:val="605E5C"/>
      <w:shd w:val="clear" w:color="auto" w:fill="E1DFDD"/>
    </w:rPr>
  </w:style>
  <w:style w:type="paragraph" w:styleId="a3">
    <w:name w:val="Title"/>
    <w:basedOn w:val="a"/>
    <w:next w:val="a"/>
    <w:link w:val="14"/>
    <w:uiPriority w:val="10"/>
    <w:qFormat/>
    <w:rsid w:val="00EE4F8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6">
    <w:name w:val="Заголовок Знак"/>
    <w:basedOn w:val="a0"/>
    <w:uiPriority w:val="10"/>
    <w:rsid w:val="00EE4F83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oxforddictionaries.com/" TargetMode="External"/><Relationship Id="rId18" Type="http://schemas.openxmlformats.org/officeDocument/2006/relationships/hyperlink" Target="http://ru.forvo.com/" TargetMode="External"/><Relationship Id="rId26" Type="http://schemas.openxmlformats.org/officeDocument/2006/relationships/hyperlink" Target="http://biblioclub.ru/index.php?page=book&amp;id=115087" TargetMode="External"/><Relationship Id="rId39" Type="http://schemas.openxmlformats.org/officeDocument/2006/relationships/hyperlink" Target="http://elibrary.ru/" TargetMode="External"/><Relationship Id="rId21" Type="http://schemas.openxmlformats.org/officeDocument/2006/relationships/hyperlink" Target="http://www.esldesk.com/reading/esl-reader" TargetMode="External"/><Relationship Id="rId34" Type="http://schemas.openxmlformats.org/officeDocument/2006/relationships/hyperlink" Target="http://biblioclub.ru/index.php?page=book&amp;id=481798" TargetMode="External"/><Relationship Id="rId42" Type="http://schemas.openxmlformats.org/officeDocument/2006/relationships/hyperlink" Target="http://www.multitran.ru/%20" TargetMode="External"/><Relationship Id="rId47" Type="http://schemas.openxmlformats.org/officeDocument/2006/relationships/hyperlink" Target="http://www.multitran.ru/" TargetMode="External"/><Relationship Id="rId50" Type="http://schemas.openxmlformats.org/officeDocument/2006/relationships/hyperlink" Target="https://translate.google.ru/" TargetMode="External"/><Relationship Id="rId55" Type="http://schemas.openxmlformats.org/officeDocument/2006/relationships/hyperlink" Target="http://elibrary.ru/" TargetMode="External"/><Relationship Id="rId63" Type="http://schemas.openxmlformats.org/officeDocument/2006/relationships/hyperlink" Target="http://lingvopro.abbyyonline.com/ru" TargetMode="External"/><Relationship Id="rId68" Type="http://schemas.openxmlformats.org/officeDocument/2006/relationships/image" Target="media/image5.png"/><Relationship Id="rId76" Type="http://schemas.openxmlformats.org/officeDocument/2006/relationships/image" Target="media/image13.png"/><Relationship Id="rId7" Type="http://schemas.openxmlformats.org/officeDocument/2006/relationships/hyperlink" Target="http://biblioclub.ru/index.php?page=book&amp;id=436052" TargetMode="External"/><Relationship Id="rId71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hyperlink" Target="http://ya.mininuniver.ru/" TargetMode="External"/><Relationship Id="rId29" Type="http://schemas.openxmlformats.org/officeDocument/2006/relationships/hyperlink" Target="http://lingvopro.abbyyonline.com/ru" TargetMode="External"/><Relationship Id="rId11" Type="http://schemas.openxmlformats.org/officeDocument/2006/relationships/hyperlink" Target="http://dictionary.cambridge.org/" TargetMode="External"/><Relationship Id="rId24" Type="http://schemas.openxmlformats.org/officeDocument/2006/relationships/hyperlink" Target="http://biblioclub.ru/index.php?page=book&amp;id=259348" TargetMode="External"/><Relationship Id="rId32" Type="http://schemas.openxmlformats.org/officeDocument/2006/relationships/hyperlink" Target="http://biblioclub.ru/index.php?page=book&amp;id=461937" TargetMode="External"/><Relationship Id="rId37" Type="http://schemas.openxmlformats.org/officeDocument/2006/relationships/hyperlink" Target="http://biblioclub.ru/index.php?page=book&amp;id=469591" TargetMode="External"/><Relationship Id="rId40" Type="http://schemas.openxmlformats.org/officeDocument/2006/relationships/hyperlink" Target="http://www.breakingnewsenglish.com/%20" TargetMode="External"/><Relationship Id="rId45" Type="http://schemas.openxmlformats.org/officeDocument/2006/relationships/hyperlink" Target="http://elibrary.ru/" TargetMode="External"/><Relationship Id="rId53" Type="http://schemas.openxmlformats.org/officeDocument/2006/relationships/hyperlink" Target="http://biblioclub.ru/index.php?page=book&amp;id=436052" TargetMode="External"/><Relationship Id="rId58" Type="http://schemas.openxmlformats.org/officeDocument/2006/relationships/hyperlink" Target="http://lingvopro.abbyyonline.com/ru" TargetMode="External"/><Relationship Id="rId66" Type="http://schemas.openxmlformats.org/officeDocument/2006/relationships/image" Target="media/image3.png"/><Relationship Id="rId74" Type="http://schemas.openxmlformats.org/officeDocument/2006/relationships/image" Target="media/image11.png"/><Relationship Id="rId5" Type="http://schemas.openxmlformats.org/officeDocument/2006/relationships/image" Target="media/image1.jpeg"/><Relationship Id="rId15" Type="http://schemas.openxmlformats.org/officeDocument/2006/relationships/hyperlink" Target="http://www.multitran.ru/" TargetMode="External"/><Relationship Id="rId23" Type="http://schemas.openxmlformats.org/officeDocument/2006/relationships/hyperlink" Target="http://biblioclub.ru/index.php?page=book&amp;id=493437" TargetMode="External"/><Relationship Id="rId28" Type="http://schemas.openxmlformats.org/officeDocument/2006/relationships/hyperlink" Target="http://biblioclub.ru/index.php?page=book&amp;id=256158" TargetMode="External"/><Relationship Id="rId36" Type="http://schemas.openxmlformats.org/officeDocument/2006/relationships/hyperlink" Target="http://biblioclub.ru/index.php?page=book&amp;id=482041" TargetMode="External"/><Relationship Id="rId49" Type="http://schemas.openxmlformats.org/officeDocument/2006/relationships/hyperlink" Target="http://www.translate.ru/" TargetMode="External"/><Relationship Id="rId57" Type="http://schemas.openxmlformats.org/officeDocument/2006/relationships/hyperlink" Target="http://oxforddictionaries.com/" TargetMode="External"/><Relationship Id="rId61" Type="http://schemas.openxmlformats.org/officeDocument/2006/relationships/hyperlink" Target="http://ya.mininuniver.ru/" TargetMode="External"/><Relationship Id="rId10" Type="http://schemas.openxmlformats.org/officeDocument/2006/relationships/hyperlink" Target="http://biblioclub.ru/index.php?page=book&amp;id=483870" TargetMode="External"/><Relationship Id="rId19" Type="http://schemas.openxmlformats.org/officeDocument/2006/relationships/hyperlink" Target="http://www.easyenglish.com/" TargetMode="External"/><Relationship Id="rId31" Type="http://schemas.openxmlformats.org/officeDocument/2006/relationships/hyperlink" Target="http://ya.mininuniver.ru/" TargetMode="External"/><Relationship Id="rId44" Type="http://schemas.openxmlformats.org/officeDocument/2006/relationships/hyperlink" Target="http://lingvopro.abbyyonline.com/ru" TargetMode="External"/><Relationship Id="rId52" Type="http://schemas.openxmlformats.org/officeDocument/2006/relationships/hyperlink" Target="http://biblioclub.ru/index.php?page=book&amp;id=481989" TargetMode="External"/><Relationship Id="rId60" Type="http://schemas.openxmlformats.org/officeDocument/2006/relationships/hyperlink" Target="http://ya.mininuniver.ru/" TargetMode="External"/><Relationship Id="rId65" Type="http://schemas.openxmlformats.org/officeDocument/2006/relationships/hyperlink" Target="http://elibrary.ru/" TargetMode="External"/><Relationship Id="rId73" Type="http://schemas.openxmlformats.org/officeDocument/2006/relationships/image" Target="media/image10.png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lingvopro.abbyyonline.com/ru" TargetMode="External"/><Relationship Id="rId22" Type="http://schemas.openxmlformats.org/officeDocument/2006/relationships/hyperlink" Target="http://biblioclub.ru/index.php?page=book&amp;id=499889" TargetMode="External"/><Relationship Id="rId27" Type="http://schemas.openxmlformats.org/officeDocument/2006/relationships/hyperlink" Target="http://biblioclub.ru/index.php?page=book_red&amp;id=473264" TargetMode="External"/><Relationship Id="rId30" Type="http://schemas.openxmlformats.org/officeDocument/2006/relationships/hyperlink" Target="http://www.multitran.ru/" TargetMode="External"/><Relationship Id="rId35" Type="http://schemas.openxmlformats.org/officeDocument/2006/relationships/hyperlink" Target="http://biblioclub.ru/index.php?page=book&amp;id=469591" TargetMode="External"/><Relationship Id="rId43" Type="http://schemas.openxmlformats.org/officeDocument/2006/relationships/hyperlink" Target="http://www.translate.ru/" TargetMode="External"/><Relationship Id="rId48" Type="http://schemas.openxmlformats.org/officeDocument/2006/relationships/hyperlink" Target="http://ya.mininuniver.ru/" TargetMode="External"/><Relationship Id="rId56" Type="http://schemas.openxmlformats.org/officeDocument/2006/relationships/hyperlink" Target="http://dictionary.cambridge.org/" TargetMode="External"/><Relationship Id="rId64" Type="http://schemas.openxmlformats.org/officeDocument/2006/relationships/hyperlink" Target="http://www.multitran.ru/" TargetMode="External"/><Relationship Id="rId69" Type="http://schemas.openxmlformats.org/officeDocument/2006/relationships/image" Target="media/image6.png"/><Relationship Id="rId77" Type="http://schemas.openxmlformats.org/officeDocument/2006/relationships/fontTable" Target="fontTable.xml"/><Relationship Id="rId8" Type="http://schemas.openxmlformats.org/officeDocument/2006/relationships/hyperlink" Target="http://biblioclub.ru/index.php?page=book&amp;id=481989" TargetMode="External"/><Relationship Id="rId51" Type="http://schemas.openxmlformats.org/officeDocument/2006/relationships/hyperlink" Target="http://biblioclub.ru/index.php?page=book&amp;id=436052" TargetMode="External"/><Relationship Id="rId72" Type="http://schemas.openxmlformats.org/officeDocument/2006/relationships/image" Target="media/image9.png"/><Relationship Id="rId3" Type="http://schemas.openxmlformats.org/officeDocument/2006/relationships/settings" Target="settings.xml"/><Relationship Id="rId12" Type="http://schemas.openxmlformats.org/officeDocument/2006/relationships/hyperlink" Target="http://elibrary.ru/" TargetMode="External"/><Relationship Id="rId17" Type="http://schemas.openxmlformats.org/officeDocument/2006/relationships/hyperlink" Target="http://www.quizlet.com/" TargetMode="External"/><Relationship Id="rId25" Type="http://schemas.openxmlformats.org/officeDocument/2006/relationships/hyperlink" Target="http://biblioclub.ru/index.php?page=book&amp;id=278840" TargetMode="External"/><Relationship Id="rId33" Type="http://schemas.openxmlformats.org/officeDocument/2006/relationships/hyperlink" Target="http://biblioclub.ru/index.php?page=book&amp;id=482153" TargetMode="External"/><Relationship Id="rId38" Type="http://schemas.openxmlformats.org/officeDocument/2006/relationships/hyperlink" Target="http://biblioclub.ru/index.php?page=book&amp;id=482041" TargetMode="External"/><Relationship Id="rId46" Type="http://schemas.openxmlformats.org/officeDocument/2006/relationships/hyperlink" Target="http://lingvopro.abbyyonline.com/ru" TargetMode="External"/><Relationship Id="rId59" Type="http://schemas.openxmlformats.org/officeDocument/2006/relationships/hyperlink" Target="http://www.multitran.ru/" TargetMode="External"/><Relationship Id="rId67" Type="http://schemas.openxmlformats.org/officeDocument/2006/relationships/image" Target="media/image4.png"/><Relationship Id="rId20" Type="http://schemas.openxmlformats.org/officeDocument/2006/relationships/hyperlink" Target="http://www.easyenglish.com/" TargetMode="External"/><Relationship Id="rId41" Type="http://schemas.openxmlformats.org/officeDocument/2006/relationships/hyperlink" Target="http://www.bbc.com/news%20" TargetMode="External"/><Relationship Id="rId54" Type="http://schemas.openxmlformats.org/officeDocument/2006/relationships/hyperlink" Target="http://biblioclub.ru/index.php?page=book&amp;id=483870" TargetMode="External"/><Relationship Id="rId62" Type="http://schemas.openxmlformats.org/officeDocument/2006/relationships/hyperlink" Target="http://oxforddictionaries.com/" TargetMode="External"/><Relationship Id="rId70" Type="http://schemas.openxmlformats.org/officeDocument/2006/relationships/image" Target="media/image7.png"/><Relationship Id="rId75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12787</Words>
  <Characters>72891</Characters>
  <Application>Microsoft Office Word</Application>
  <DocSecurity>0</DocSecurity>
  <Lines>607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20</cp:revision>
  <dcterms:created xsi:type="dcterms:W3CDTF">2019-07-04T07:16:00Z</dcterms:created>
  <dcterms:modified xsi:type="dcterms:W3CDTF">2019-09-18T10:52:00Z</dcterms:modified>
</cp:coreProperties>
</file>